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5B" w:rsidRDefault="007E0624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横峰县四省交界区域快递物流集散园区通达西大道新建工程项目</w:t>
      </w:r>
    </w:p>
    <w:bookmarkEnd w:id="0"/>
    <w:p w:rsidR="008D205B" w:rsidRDefault="007E0624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color w:val="144372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144372"/>
          <w:kern w:val="0"/>
          <w:sz w:val="36"/>
          <w:szCs w:val="36"/>
        </w:rPr>
        <w:t>变压器租赁加安装报价函</w:t>
      </w:r>
    </w:p>
    <w:p w:rsidR="008D205B" w:rsidRDefault="008D205B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8D205B" w:rsidRDefault="007E0624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8D205B" w:rsidRDefault="007E0624">
      <w:pPr>
        <w:pStyle w:val="a0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8D205B" w:rsidRDefault="007E0624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1867"/>
        <w:gridCol w:w="1275"/>
        <w:gridCol w:w="2374"/>
      </w:tblGrid>
      <w:tr w:rsidR="008D205B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8D205B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单价（元/月/台）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8D205B">
        <w:trPr>
          <w:trHeight w:val="6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630KVA油式变压器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暂定租赁8个月</w:t>
            </w:r>
          </w:p>
        </w:tc>
      </w:tr>
      <w:tr w:rsidR="008D205B">
        <w:trPr>
          <w:trHeight w:val="54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315KVA油式变压器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05B">
        <w:trPr>
          <w:trHeight w:val="59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05B">
        <w:trPr>
          <w:trHeight w:val="59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8D205B">
        <w:trPr>
          <w:trHeight w:val="56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内线电杆、电缆（240铝线）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采购（含安装、拆除等）</w:t>
            </w:r>
          </w:p>
        </w:tc>
      </w:tr>
      <w:tr w:rsidR="008D205B">
        <w:trPr>
          <w:trHeight w:val="116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变压器安装费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总额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含变压器开户、安装、配电板、电表、漏电保护器、空气开关等一切有关配套设施</w:t>
            </w:r>
          </w:p>
        </w:tc>
      </w:tr>
      <w:tr w:rsidR="007E0624">
        <w:trPr>
          <w:trHeight w:val="52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624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D205B">
        <w:trPr>
          <w:trHeight w:val="52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7E06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205B" w:rsidRDefault="008D20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D205B" w:rsidRDefault="007E0624">
      <w:pPr>
        <w:spacing w:line="36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8D205B" w:rsidRDefault="007E0624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1、本项目采用费用包干方式，即以上报价包括材料费、人工费、安装费、拆除费、运费、装卸费、机械费、维护费、税金、利润等一切费用，采购方不再支付其他费用。</w:t>
      </w:r>
    </w:p>
    <w:p w:rsidR="008D205B" w:rsidRDefault="007E0624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%，税名为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8D205B" w:rsidRDefault="007E0624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8D205B" w:rsidRDefault="007E0624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支付方式：</w:t>
      </w:r>
      <w:r>
        <w:rPr>
          <w:rFonts w:ascii="宋体" w:eastAsia="宋体" w:hAnsi="宋体" w:hint="eastAsia"/>
          <w:sz w:val="21"/>
          <w:szCs w:val="21"/>
          <w:u w:val="single"/>
        </w:rPr>
        <w:t>通电后，预先支付八个月租金，超过八个月后，按月结算（不满半个月按半个月结算，超过半个月按一个月结算）</w:t>
      </w:r>
      <w:bookmarkStart w:id="1" w:name="_GoBack"/>
      <w:bookmarkEnd w:id="1"/>
      <w:r>
        <w:rPr>
          <w:rFonts w:ascii="宋体" w:eastAsia="宋体" w:hAnsi="宋体" w:hint="eastAsia"/>
          <w:sz w:val="21"/>
          <w:szCs w:val="21"/>
          <w:u w:val="single"/>
        </w:rPr>
        <w:t>。</w:t>
      </w:r>
    </w:p>
    <w:p w:rsidR="008D205B" w:rsidRDefault="00C90C02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  <w:u w:val="single"/>
        </w:rPr>
      </w:pPr>
      <w:r>
        <w:rPr>
          <w:rFonts w:ascii="宋体" w:eastAsia="宋体" w:hAnsi="宋体" w:hint="eastAsia"/>
          <w:sz w:val="21"/>
          <w:szCs w:val="21"/>
        </w:rPr>
        <w:t>安装</w:t>
      </w:r>
      <w:r w:rsidR="007E0624">
        <w:rPr>
          <w:rFonts w:ascii="宋体" w:eastAsia="宋体" w:hAnsi="宋体" w:hint="eastAsia"/>
          <w:sz w:val="21"/>
          <w:szCs w:val="21"/>
        </w:rPr>
        <w:t xml:space="preserve">施工工期：1个月 </w:t>
      </w:r>
    </w:p>
    <w:sectPr w:rsidR="008D205B" w:rsidSect="008D20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49" w:rsidRDefault="00D40B49" w:rsidP="00C90C02">
      <w:r>
        <w:separator/>
      </w:r>
    </w:p>
  </w:endnote>
  <w:endnote w:type="continuationSeparator" w:id="0">
    <w:p w:rsidR="00D40B49" w:rsidRDefault="00D40B49" w:rsidP="00C9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49" w:rsidRDefault="00D40B49" w:rsidP="00C90C02">
      <w:r>
        <w:separator/>
      </w:r>
    </w:p>
  </w:footnote>
  <w:footnote w:type="continuationSeparator" w:id="0">
    <w:p w:rsidR="00D40B49" w:rsidRDefault="00D40B49" w:rsidP="00C9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k0NTE3NTJiM2IxOWUyYzlhMzg3YzFhNGE5ZDFjNzQifQ=="/>
  </w:docVars>
  <w:rsids>
    <w:rsidRoot w:val="332918C8"/>
    <w:rsid w:val="0031560F"/>
    <w:rsid w:val="00367DFC"/>
    <w:rsid w:val="00473D1A"/>
    <w:rsid w:val="00605369"/>
    <w:rsid w:val="007E0624"/>
    <w:rsid w:val="008D205B"/>
    <w:rsid w:val="009C757B"/>
    <w:rsid w:val="00A65FA9"/>
    <w:rsid w:val="00B8098E"/>
    <w:rsid w:val="00C90C02"/>
    <w:rsid w:val="00D40B49"/>
    <w:rsid w:val="00F02AE6"/>
    <w:rsid w:val="00F34A70"/>
    <w:rsid w:val="00F72CA9"/>
    <w:rsid w:val="03773C2D"/>
    <w:rsid w:val="04690B6F"/>
    <w:rsid w:val="046B7D3E"/>
    <w:rsid w:val="0D6D7B31"/>
    <w:rsid w:val="0E2C21E4"/>
    <w:rsid w:val="11052878"/>
    <w:rsid w:val="11BF336F"/>
    <w:rsid w:val="11DE0D72"/>
    <w:rsid w:val="13767A5D"/>
    <w:rsid w:val="13EB586F"/>
    <w:rsid w:val="143F0797"/>
    <w:rsid w:val="173348B5"/>
    <w:rsid w:val="17E1050B"/>
    <w:rsid w:val="18A40669"/>
    <w:rsid w:val="1A113E94"/>
    <w:rsid w:val="1C295FB5"/>
    <w:rsid w:val="1CED2225"/>
    <w:rsid w:val="1F9B2BC2"/>
    <w:rsid w:val="1FCF126D"/>
    <w:rsid w:val="211B1C44"/>
    <w:rsid w:val="214E158A"/>
    <w:rsid w:val="230A1F70"/>
    <w:rsid w:val="269E30FB"/>
    <w:rsid w:val="270F5DA7"/>
    <w:rsid w:val="2B2F5602"/>
    <w:rsid w:val="2E1E1265"/>
    <w:rsid w:val="2F5263F4"/>
    <w:rsid w:val="2FEF49C8"/>
    <w:rsid w:val="303E14AB"/>
    <w:rsid w:val="332918C8"/>
    <w:rsid w:val="35FA41DD"/>
    <w:rsid w:val="36890EE8"/>
    <w:rsid w:val="36914A2B"/>
    <w:rsid w:val="371D62BE"/>
    <w:rsid w:val="3724764D"/>
    <w:rsid w:val="3809239F"/>
    <w:rsid w:val="3851434D"/>
    <w:rsid w:val="391E1E7A"/>
    <w:rsid w:val="397B72CC"/>
    <w:rsid w:val="3C562E61"/>
    <w:rsid w:val="3E42660A"/>
    <w:rsid w:val="3FE060DB"/>
    <w:rsid w:val="43601E55"/>
    <w:rsid w:val="475950F1"/>
    <w:rsid w:val="484D62D8"/>
    <w:rsid w:val="4B5E0F27"/>
    <w:rsid w:val="4D3A09E4"/>
    <w:rsid w:val="4D48513C"/>
    <w:rsid w:val="4DAB6F5B"/>
    <w:rsid w:val="4DB605EC"/>
    <w:rsid w:val="4FB96D44"/>
    <w:rsid w:val="517F7502"/>
    <w:rsid w:val="51C27D36"/>
    <w:rsid w:val="51D610EC"/>
    <w:rsid w:val="53E45D42"/>
    <w:rsid w:val="549459BA"/>
    <w:rsid w:val="570E35C5"/>
    <w:rsid w:val="57D61E46"/>
    <w:rsid w:val="58FF42F4"/>
    <w:rsid w:val="5A13077A"/>
    <w:rsid w:val="5CBD5382"/>
    <w:rsid w:val="5EB822A5"/>
    <w:rsid w:val="5F7A1C50"/>
    <w:rsid w:val="5FC03B07"/>
    <w:rsid w:val="61347F7B"/>
    <w:rsid w:val="615E35D8"/>
    <w:rsid w:val="61E0052B"/>
    <w:rsid w:val="64FA0CE2"/>
    <w:rsid w:val="683B02AA"/>
    <w:rsid w:val="683F7593"/>
    <w:rsid w:val="69281C91"/>
    <w:rsid w:val="69DF07B2"/>
    <w:rsid w:val="6A724094"/>
    <w:rsid w:val="6B7308B4"/>
    <w:rsid w:val="6D0D7C60"/>
    <w:rsid w:val="6DF606F4"/>
    <w:rsid w:val="6E2711F5"/>
    <w:rsid w:val="6E5D2552"/>
    <w:rsid w:val="70F25BCD"/>
    <w:rsid w:val="71867B96"/>
    <w:rsid w:val="72B86ABF"/>
    <w:rsid w:val="73D56FFD"/>
    <w:rsid w:val="74766102"/>
    <w:rsid w:val="74F71921"/>
    <w:rsid w:val="7CA00C9E"/>
    <w:rsid w:val="7D7653AD"/>
    <w:rsid w:val="7EAA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D205B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8D205B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rsid w:val="008D205B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paragraph" w:styleId="a4">
    <w:name w:val="Body Text"/>
    <w:basedOn w:val="a"/>
    <w:uiPriority w:val="99"/>
    <w:unhideWhenUsed/>
    <w:qFormat/>
    <w:rsid w:val="008D205B"/>
    <w:pPr>
      <w:spacing w:after="120"/>
    </w:pPr>
  </w:style>
  <w:style w:type="paragraph" w:styleId="a5">
    <w:name w:val="Balloon Text"/>
    <w:basedOn w:val="a"/>
    <w:link w:val="Char"/>
    <w:qFormat/>
    <w:rsid w:val="008D205B"/>
    <w:rPr>
      <w:sz w:val="18"/>
      <w:szCs w:val="18"/>
    </w:rPr>
  </w:style>
  <w:style w:type="paragraph" w:styleId="a6">
    <w:name w:val="footer"/>
    <w:basedOn w:val="a"/>
    <w:link w:val="Char0"/>
    <w:qFormat/>
    <w:rsid w:val="008D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8D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D205B"/>
    <w:pPr>
      <w:spacing w:beforeAutospacing="1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1"/>
    <w:link w:val="a7"/>
    <w:qFormat/>
    <w:rsid w:val="008D205B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1"/>
    <w:link w:val="a6"/>
    <w:qFormat/>
    <w:rsid w:val="008D205B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sid w:val="008D205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3</cp:revision>
  <cp:lastPrinted>2023-10-10T05:04:00Z</cp:lastPrinted>
  <dcterms:created xsi:type="dcterms:W3CDTF">2024-05-31T08:02:00Z</dcterms:created>
  <dcterms:modified xsi:type="dcterms:W3CDTF">2024-05-31T08:56:00Z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05FFEF6349B4472DB38AE7E7683A71AD</vt:lpwstr>
  </property>
</Properties>
</file>